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32" w:rsidRDefault="00B00F32" w:rsidP="00B00F32">
      <w:pPr>
        <w:shd w:val="clear" w:color="auto" w:fill="FFFFFF"/>
        <w:spacing w:line="235" w:lineRule="atLeast"/>
        <w:jc w:val="center"/>
        <w:rPr>
          <w:sz w:val="22"/>
          <w:szCs w:val="22"/>
          <w:u w:val="single"/>
        </w:rPr>
      </w:pPr>
    </w:p>
    <w:p w:rsidR="00B00F32" w:rsidRDefault="00B00F32" w:rsidP="00B00F32">
      <w:pPr>
        <w:shd w:val="clear" w:color="auto" w:fill="FFFFFF"/>
        <w:spacing w:line="235" w:lineRule="atLeast"/>
        <w:jc w:val="center"/>
        <w:rPr>
          <w:sz w:val="22"/>
          <w:szCs w:val="22"/>
          <w:u w:val="single"/>
        </w:rPr>
      </w:pPr>
    </w:p>
    <w:p w:rsidR="00B00F32" w:rsidRPr="00B00F32" w:rsidRDefault="00B00F32" w:rsidP="00B00F32">
      <w:pPr>
        <w:shd w:val="clear" w:color="auto" w:fill="FFFFFF"/>
        <w:spacing w:line="235" w:lineRule="atLeast"/>
        <w:jc w:val="center"/>
        <w:rPr>
          <w:color w:val="FF0000"/>
          <w:sz w:val="28"/>
          <w:szCs w:val="28"/>
          <w:u w:val="single"/>
        </w:rPr>
      </w:pPr>
      <w:r w:rsidRPr="00B00F32">
        <w:rPr>
          <w:sz w:val="28"/>
          <w:szCs w:val="28"/>
          <w:u w:val="single"/>
        </w:rPr>
        <w:t>Téma inauguračnej prednášky</w:t>
      </w:r>
    </w:p>
    <w:p w:rsidR="00B00F32" w:rsidRPr="00B00F32" w:rsidRDefault="00B00F32" w:rsidP="00B00F32">
      <w:pPr>
        <w:shd w:val="clear" w:color="auto" w:fill="FFFFFF"/>
        <w:spacing w:line="235" w:lineRule="atLeast"/>
        <w:jc w:val="both"/>
        <w:rPr>
          <w:color w:val="FF0000"/>
          <w:sz w:val="28"/>
          <w:szCs w:val="28"/>
        </w:rPr>
      </w:pPr>
    </w:p>
    <w:p w:rsidR="00B00F32" w:rsidRPr="00B00F32" w:rsidRDefault="00B00F32" w:rsidP="00B00F32">
      <w:pPr>
        <w:shd w:val="clear" w:color="auto" w:fill="FFFFFF"/>
        <w:spacing w:line="235" w:lineRule="atLeast"/>
        <w:jc w:val="both"/>
        <w:rPr>
          <w:color w:val="FF0000"/>
          <w:sz w:val="28"/>
          <w:szCs w:val="28"/>
        </w:rPr>
      </w:pPr>
    </w:p>
    <w:p w:rsidR="00B00F32" w:rsidRPr="00B00F32" w:rsidRDefault="00B00F32" w:rsidP="00B00F32">
      <w:pPr>
        <w:shd w:val="clear" w:color="auto" w:fill="FFFFFF"/>
        <w:spacing w:line="235" w:lineRule="atLeast"/>
        <w:jc w:val="both"/>
        <w:rPr>
          <w:rFonts w:ascii="Calibri" w:hAnsi="Calibri"/>
          <w:b/>
          <w:i/>
          <w:sz w:val="28"/>
          <w:szCs w:val="28"/>
        </w:rPr>
      </w:pPr>
      <w:r w:rsidRPr="00B00F32">
        <w:rPr>
          <w:b/>
          <w:i/>
          <w:sz w:val="28"/>
          <w:szCs w:val="28"/>
        </w:rPr>
        <w:t>„</w:t>
      </w:r>
      <w:r w:rsidRPr="00B00F32">
        <w:rPr>
          <w:b/>
          <w:bCs/>
          <w:i/>
          <w:sz w:val="28"/>
          <w:szCs w:val="28"/>
          <w:bdr w:val="none" w:sz="0" w:space="0" w:color="auto" w:frame="1"/>
        </w:rPr>
        <w:t xml:space="preserve">Detekcia </w:t>
      </w:r>
      <w:proofErr w:type="spellStart"/>
      <w:r w:rsidRPr="00B00F32">
        <w:rPr>
          <w:b/>
          <w:bCs/>
          <w:i/>
          <w:sz w:val="28"/>
          <w:szCs w:val="28"/>
          <w:bdr w:val="none" w:sz="0" w:space="0" w:color="auto" w:frame="1"/>
        </w:rPr>
        <w:t>cytogenetických</w:t>
      </w:r>
      <w:proofErr w:type="spellEnd"/>
      <w:r w:rsidRPr="00B00F32">
        <w:rPr>
          <w:b/>
          <w:bCs/>
          <w:i/>
          <w:sz w:val="28"/>
          <w:szCs w:val="28"/>
          <w:bdr w:val="none" w:sz="0" w:space="0" w:color="auto" w:frame="1"/>
        </w:rPr>
        <w:t xml:space="preserve"> a molekulárno-genetických </w:t>
      </w:r>
      <w:proofErr w:type="spellStart"/>
      <w:r w:rsidRPr="00B00F32">
        <w:rPr>
          <w:b/>
          <w:bCs/>
          <w:i/>
          <w:sz w:val="28"/>
          <w:szCs w:val="28"/>
          <w:bdr w:val="none" w:sz="0" w:space="0" w:color="auto" w:frame="1"/>
        </w:rPr>
        <w:t>markerov</w:t>
      </w:r>
      <w:proofErr w:type="spellEnd"/>
      <w:r w:rsidRPr="00B00F32">
        <w:rPr>
          <w:b/>
          <w:bCs/>
          <w:i/>
          <w:sz w:val="28"/>
          <w:szCs w:val="28"/>
          <w:bdr w:val="none" w:sz="0" w:space="0" w:color="auto" w:frame="1"/>
        </w:rPr>
        <w:t xml:space="preserve"> v rámci </w:t>
      </w:r>
      <w:proofErr w:type="spellStart"/>
      <w:r w:rsidRPr="00B00F32">
        <w:rPr>
          <w:b/>
          <w:bCs/>
          <w:i/>
          <w:sz w:val="28"/>
          <w:szCs w:val="28"/>
          <w:bdr w:val="none" w:sz="0" w:space="0" w:color="auto" w:frame="1"/>
        </w:rPr>
        <w:t>antropogenetických</w:t>
      </w:r>
      <w:proofErr w:type="spellEnd"/>
      <w:r w:rsidRPr="00B00F32">
        <w:rPr>
          <w:b/>
          <w:bCs/>
          <w:i/>
          <w:sz w:val="28"/>
          <w:szCs w:val="28"/>
          <w:bdr w:val="none" w:sz="0" w:space="0" w:color="auto" w:frame="1"/>
        </w:rPr>
        <w:t xml:space="preserve"> štúdií vybraných geneticky podmienených ochorení“</w:t>
      </w:r>
      <w:r w:rsidRPr="00B00F32">
        <w:rPr>
          <w:b/>
          <w:i/>
          <w:sz w:val="28"/>
          <w:szCs w:val="28"/>
          <w:bdr w:val="none" w:sz="0" w:space="0" w:color="auto" w:frame="1"/>
        </w:rPr>
        <w:t> </w:t>
      </w:r>
    </w:p>
    <w:p w:rsidR="00B00F32" w:rsidRPr="00B00F32" w:rsidRDefault="00B00F32" w:rsidP="00B00F32">
      <w:pPr>
        <w:rPr>
          <w:b/>
          <w:i/>
          <w:sz w:val="28"/>
          <w:szCs w:val="28"/>
        </w:rPr>
      </w:pPr>
    </w:p>
    <w:p w:rsidR="00FB5C07" w:rsidRDefault="00FB5C07">
      <w:bookmarkStart w:id="0" w:name="_GoBack"/>
      <w:bookmarkEnd w:id="0"/>
    </w:p>
    <w:sectPr w:rsidR="00FB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32"/>
    <w:rsid w:val="00B00F32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2021-07-23T08:54:00Z</dcterms:created>
  <dcterms:modified xsi:type="dcterms:W3CDTF">2021-07-23T08:55:00Z</dcterms:modified>
</cp:coreProperties>
</file>